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B42" w14:textId="77777777" w:rsidR="005023A7" w:rsidRDefault="005023A7" w:rsidP="005023A7">
      <w:pPr>
        <w:shd w:val="clear" w:color="auto" w:fill="F2F2F2"/>
        <w:spacing w:after="0" w:line="240" w:lineRule="auto"/>
        <w:outlineLvl w:val="1"/>
        <w:rPr>
          <w:rFonts w:ascii="Open Sans" w:eastAsia="Times New Roman" w:hAnsi="Open Sans" w:cs="Open Sans"/>
          <w:b/>
          <w:bCs/>
          <w:color w:val="000000"/>
          <w:spacing w:val="-3"/>
          <w:kern w:val="0"/>
          <w:sz w:val="32"/>
          <w:szCs w:val="32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b/>
          <w:bCs/>
          <w:color w:val="000000"/>
          <w:spacing w:val="-3"/>
          <w:kern w:val="0"/>
          <w:sz w:val="32"/>
          <w:szCs w:val="32"/>
          <w:lang w:eastAsia="el-GR"/>
          <w14:ligatures w14:val="none"/>
        </w:rPr>
        <w:t>ΠΡΟΣΟΧΗ - ΑΝΑΚΟΙΝΩΣΗ ΓΙΑ Δ΄ΕΤΕΙΣ ΦΟΙΤΗΤΕΣ ΠΡΟΫΠΟΘΕΣΕΙΣ ΛΗΨΗΣ ΠΤΥΧΙΟΥ - ΠΤΥΧΙΑΚΗ ΕΡΓΑΣΙΑ</w:t>
      </w:r>
    </w:p>
    <w:p w14:paraId="2A257AF7" w14:textId="77777777" w:rsidR="005023A7" w:rsidRPr="005023A7" w:rsidRDefault="005023A7" w:rsidP="005023A7">
      <w:pPr>
        <w:shd w:val="clear" w:color="auto" w:fill="F2F2F2"/>
        <w:spacing w:after="0" w:line="240" w:lineRule="auto"/>
        <w:outlineLvl w:val="1"/>
        <w:rPr>
          <w:rFonts w:ascii="Open Sans" w:eastAsia="Times New Roman" w:hAnsi="Open Sans" w:cs="Open Sans"/>
          <w:b/>
          <w:bCs/>
          <w:color w:val="000000"/>
          <w:spacing w:val="-3"/>
          <w:kern w:val="0"/>
          <w:sz w:val="32"/>
          <w:szCs w:val="32"/>
          <w:lang w:eastAsia="el-GR"/>
          <w14:ligatures w14:val="none"/>
        </w:rPr>
      </w:pPr>
    </w:p>
    <w:p w14:paraId="78489754" w14:textId="77777777" w:rsidR="005023A7" w:rsidRPr="005023A7" w:rsidRDefault="005023A7" w:rsidP="005023A7">
      <w:pPr>
        <w:shd w:val="clear" w:color="auto" w:fill="F2F2F2"/>
        <w:spacing w:after="285" w:line="315" w:lineRule="atLeast"/>
        <w:jc w:val="both"/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Ανακοινώνονται στους φοιτητές του 4</w:t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16"/>
          <w:szCs w:val="16"/>
          <w:vertAlign w:val="superscript"/>
          <w:lang w:eastAsia="el-GR"/>
          <w14:ligatures w14:val="none"/>
        </w:rPr>
        <w:t>ου</w:t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 έτους σπουδών του Τμήματος Κοινωνιολογίας τα εξής:</w:t>
      </w:r>
    </w:p>
    <w:p w14:paraId="13E270F9" w14:textId="77777777" w:rsidR="005023A7" w:rsidRPr="005023A7" w:rsidRDefault="005023A7" w:rsidP="005023A7">
      <w:pPr>
        <w:shd w:val="clear" w:color="auto" w:fill="F2F2F2"/>
        <w:spacing w:after="285" w:line="315" w:lineRule="atLeast"/>
        <w:jc w:val="both"/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Α) </w:t>
      </w:r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>Προϋποθέσεις για τη λήψη πτυχίου</w:t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:</w:t>
      </w:r>
    </w:p>
    <w:p w14:paraId="7114B2E2" w14:textId="77777777" w:rsidR="005023A7" w:rsidRPr="005023A7" w:rsidRDefault="005023A7" w:rsidP="005023A7">
      <w:pPr>
        <w:shd w:val="clear" w:color="auto" w:fill="F2F2F2"/>
        <w:spacing w:after="285" w:line="315" w:lineRule="atLeast"/>
        <w:jc w:val="both"/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Η επιτυχής ολοκλήρωση των σπουδών και η απόκτηση πτυχίου προϋποθέτει την παρακολούθηση και την επιτυχή εξέταση </w:t>
      </w:r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>σαράντα (40) μαθημάτων</w:t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, εκ των οποίων:</w:t>
      </w:r>
    </w:p>
    <w:p w14:paraId="421F6B4F" w14:textId="77777777" w:rsidR="005023A7" w:rsidRPr="005023A7" w:rsidRDefault="005023A7" w:rsidP="005023A7">
      <w:pPr>
        <w:numPr>
          <w:ilvl w:val="0"/>
          <w:numId w:val="1"/>
        </w:numPr>
        <w:pBdr>
          <w:bottom w:val="single" w:sz="6" w:space="0" w:color="E5E5E5"/>
        </w:pBdr>
        <w:shd w:val="clear" w:color="auto" w:fill="F2F2F2"/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u w:val="single"/>
          <w:lang w:eastAsia="el-GR"/>
          <w14:ligatures w14:val="none"/>
        </w:rPr>
        <w:t>24 υποχρεωτικά</w:t>
      </w:r>
      <w:r w:rsidRPr="005023A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l-GR"/>
          <w14:ligatures w14:val="none"/>
        </w:rPr>
        <w:t> μαθήματα Τμήματος Κοινωνιολογίας</w:t>
      </w:r>
    </w:p>
    <w:p w14:paraId="4A647C0E" w14:textId="77777777" w:rsidR="005023A7" w:rsidRPr="005023A7" w:rsidRDefault="005023A7" w:rsidP="005023A7">
      <w:pPr>
        <w:numPr>
          <w:ilvl w:val="0"/>
          <w:numId w:val="1"/>
        </w:numPr>
        <w:pBdr>
          <w:bottom w:val="single" w:sz="6" w:space="0" w:color="E5E5E5"/>
        </w:pBdr>
        <w:shd w:val="clear" w:color="auto" w:fill="F2F2F2"/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u w:val="single"/>
          <w:lang w:eastAsia="el-GR"/>
          <w14:ligatures w14:val="none"/>
        </w:rPr>
        <w:t>13 κατ’ επιλογή</w:t>
      </w:r>
      <w:r w:rsidRPr="005023A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l-GR"/>
          <w14:ligatures w14:val="none"/>
        </w:rPr>
        <w:t> υποχρεωτικά μαθήματα Τμήματος Κοινωνιολογίας</w:t>
      </w:r>
    </w:p>
    <w:p w14:paraId="0BF8146F" w14:textId="77777777" w:rsidR="005023A7" w:rsidRDefault="005023A7" w:rsidP="005023A7">
      <w:pPr>
        <w:numPr>
          <w:ilvl w:val="0"/>
          <w:numId w:val="1"/>
        </w:numPr>
        <w:pBdr>
          <w:bottom w:val="single" w:sz="6" w:space="0" w:color="E5E5E5"/>
        </w:pBdr>
        <w:shd w:val="clear" w:color="auto" w:fill="F2F2F2"/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u w:val="single"/>
          <w:lang w:eastAsia="el-GR"/>
          <w14:ligatures w14:val="none"/>
        </w:rPr>
        <w:t>3 ελεύθερης επιλογής </w:t>
      </w:r>
      <w:r w:rsidRPr="005023A7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l-GR"/>
          <w14:ligatures w14:val="none"/>
        </w:rPr>
        <w:t>μαθήματα από άλλα Τμήματα</w:t>
      </w:r>
    </w:p>
    <w:p w14:paraId="72CF5F73" w14:textId="77777777" w:rsidR="00A55257" w:rsidRPr="005023A7" w:rsidRDefault="00A55257" w:rsidP="00A55257">
      <w:pPr>
        <w:pBdr>
          <w:bottom w:val="single" w:sz="6" w:space="0" w:color="E5E5E5"/>
        </w:pBdr>
        <w:shd w:val="clear" w:color="auto" w:fill="F2F2F2"/>
        <w:spacing w:before="100" w:beforeAutospacing="1" w:after="0" w:line="240" w:lineRule="auto"/>
        <w:ind w:left="720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l-GR"/>
          <w14:ligatures w14:val="none"/>
        </w:rPr>
      </w:pPr>
    </w:p>
    <w:p w14:paraId="473496A7" w14:textId="77777777" w:rsidR="005023A7" w:rsidRPr="005023A7" w:rsidRDefault="005023A7" w:rsidP="005023A7">
      <w:pPr>
        <w:shd w:val="clear" w:color="auto" w:fill="F2F2F2"/>
        <w:spacing w:after="285" w:line="315" w:lineRule="atLeast"/>
        <w:jc w:val="both"/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Β) Από τα </w:t>
      </w:r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>13 κατ’ επιλογή υποχρεωτικά</w:t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 μαθήματα του Τμήματος Κοινωνιολογίας τουλάχιστον τα </w:t>
      </w:r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>τρία (3)</w:t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 μαθήματα θα πρέπει υποχρεωτικά να ανήκουν σε </w:t>
      </w:r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>μία Θεματική Ενότητα</w:t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.</w:t>
      </w:r>
    </w:p>
    <w:p w14:paraId="47846493" w14:textId="1D4FE233" w:rsidR="005023A7" w:rsidRDefault="005023A7" w:rsidP="005023A7">
      <w:pPr>
        <w:shd w:val="clear" w:color="auto" w:fill="F2F2F2"/>
        <w:spacing w:after="285" w:line="315" w:lineRule="atLeast"/>
        <w:jc w:val="both"/>
        <w:rPr>
          <w:rFonts w:ascii="Open Sans" w:eastAsia="Times New Roman" w:hAnsi="Open Sans" w:cs="Open Sans"/>
          <w:b/>
          <w:bCs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>Οι 4ετείς φοιτητές που πληρούν τις ανωτέρω προϋποθέσεις για τη λήψη πτυχίου</w:t>
      </w:r>
      <w:r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 xml:space="preserve"> και ολοκληρώνουν άμεσα τις σπουδές τους</w:t>
      </w:r>
      <w:r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 xml:space="preserve"> </w:t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καλούνται να δηλώσουν στη Γραμματεία του Τμήματος (</w:t>
      </w:r>
      <w:proofErr w:type="spellStart"/>
      <w:r w:rsidR="00000000">
        <w:fldChar w:fldCharType="begin"/>
      </w:r>
      <w:r w:rsidR="00000000">
        <w:instrText>HYPERLINK "javascript:linkTo_UnCryptMailto('jxfiql7pbzoXplz+rlx+do');"</w:instrText>
      </w:r>
      <w:r w:rsidR="00000000">
        <w:fldChar w:fldCharType="separate"/>
      </w:r>
      <w:r w:rsidRPr="005023A7">
        <w:rPr>
          <w:rFonts w:ascii="Open Sans" w:eastAsia="Times New Roman" w:hAnsi="Open Sans" w:cs="Open Sans"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t>secr</w:t>
      </w:r>
      <w:proofErr w:type="spellEnd"/>
      <w:r w:rsidRPr="005023A7">
        <w:rPr>
          <w:rFonts w:ascii="Open Sans" w:eastAsia="Times New Roman" w:hAnsi="Open Sans" w:cs="Open Sans"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t>[</w:t>
      </w:r>
      <w:proofErr w:type="spellStart"/>
      <w:r w:rsidRPr="005023A7">
        <w:rPr>
          <w:rFonts w:ascii="Open Sans" w:eastAsia="Times New Roman" w:hAnsi="Open Sans" w:cs="Open Sans"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t>at</w:t>
      </w:r>
      <w:proofErr w:type="spellEnd"/>
      <w:r w:rsidRPr="005023A7">
        <w:rPr>
          <w:rFonts w:ascii="Open Sans" w:eastAsia="Times New Roman" w:hAnsi="Open Sans" w:cs="Open Sans"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t>]</w:t>
      </w:r>
      <w:proofErr w:type="spellStart"/>
      <w:r w:rsidRPr="005023A7">
        <w:rPr>
          <w:rFonts w:ascii="Open Sans" w:eastAsia="Times New Roman" w:hAnsi="Open Sans" w:cs="Open Sans"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t>soc.uoa</w:t>
      </w:r>
      <w:proofErr w:type="spellEnd"/>
      <w:r w:rsidRPr="005023A7">
        <w:rPr>
          <w:rFonts w:ascii="Open Sans" w:eastAsia="Times New Roman" w:hAnsi="Open Sans" w:cs="Open Sans"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t>[</w:t>
      </w:r>
      <w:proofErr w:type="spellStart"/>
      <w:r w:rsidRPr="005023A7">
        <w:rPr>
          <w:rFonts w:ascii="Open Sans" w:eastAsia="Times New Roman" w:hAnsi="Open Sans" w:cs="Open Sans"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t>dot</w:t>
      </w:r>
      <w:proofErr w:type="spellEnd"/>
      <w:r w:rsidRPr="005023A7">
        <w:rPr>
          <w:rFonts w:ascii="Open Sans" w:eastAsia="Times New Roman" w:hAnsi="Open Sans" w:cs="Open Sans"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t>]</w:t>
      </w:r>
      <w:proofErr w:type="spellStart"/>
      <w:r w:rsidRPr="005023A7">
        <w:rPr>
          <w:rFonts w:ascii="Open Sans" w:eastAsia="Times New Roman" w:hAnsi="Open Sans" w:cs="Open Sans"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t>gr</w:t>
      </w:r>
      <w:proofErr w:type="spellEnd"/>
      <w:r w:rsidR="00000000">
        <w:rPr>
          <w:rFonts w:ascii="Open Sans" w:eastAsia="Times New Roman" w:hAnsi="Open Sans" w:cs="Open Sans"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fldChar w:fldCharType="end"/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) τη </w:t>
      </w:r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 xml:space="preserve">Θεματική Ενότητα από την οποία επιθυμούν να </w:t>
      </w:r>
      <w:proofErr w:type="spellStart"/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>προσμετρηθούν</w:t>
      </w:r>
      <w:proofErr w:type="spellEnd"/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 xml:space="preserve"> τα τρία (3) κατ’ επιλογή υποχρεωτικά μαθήματα για τη λήψη του πτυχίου τους, συμπληρώνοντας τη συνημμένη Αίτηση, </w:t>
      </w:r>
      <w:r w:rsidRPr="005023A7">
        <w:rPr>
          <w:rFonts w:ascii="Open Sans" w:eastAsia="Times New Roman" w:hAnsi="Open Sans" w:cs="Open Sans"/>
          <w:b/>
          <w:bCs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t>εδώ.</w:t>
      </w:r>
    </w:p>
    <w:p w14:paraId="129A7BF6" w14:textId="673FE1C3" w:rsidR="005023A7" w:rsidRPr="005023A7" w:rsidRDefault="005023A7" w:rsidP="005023A7">
      <w:pPr>
        <w:shd w:val="clear" w:color="auto" w:fill="F2F2F2"/>
        <w:spacing w:after="285" w:line="315" w:lineRule="atLeast"/>
        <w:jc w:val="both"/>
        <w:rPr>
          <w:rFonts w:ascii="Open Sans" w:eastAsia="Times New Roman" w:hAnsi="Open Sans" w:cs="Open Sans"/>
          <w:b/>
          <w:bCs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</w:pPr>
      <w:r>
        <w:rPr>
          <w:rFonts w:ascii="Open Sans" w:eastAsia="Times New Roman" w:hAnsi="Open Sans" w:cs="Open Sans"/>
          <w:b/>
          <w:bCs/>
          <w:color w:val="C24A38"/>
          <w:spacing w:val="-1"/>
          <w:kern w:val="0"/>
          <w:sz w:val="21"/>
          <w:szCs w:val="21"/>
          <w:u w:val="single"/>
          <w:lang w:eastAsia="el-GR"/>
          <w14:ligatures w14:val="none"/>
        </w:rPr>
        <w:t>Προσοχή: Αλλαγές στις Θεματικές Ενότητες δεν γίνονται δεκτές.</w:t>
      </w:r>
    </w:p>
    <w:p w14:paraId="3D13486C" w14:textId="77777777" w:rsidR="005023A7" w:rsidRPr="005023A7" w:rsidRDefault="005023A7" w:rsidP="005023A7">
      <w:pPr>
        <w:shd w:val="clear" w:color="auto" w:fill="F2F2F2"/>
        <w:spacing w:after="285" w:line="315" w:lineRule="atLeast"/>
        <w:jc w:val="both"/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i/>
          <w:iCs/>
          <w:color w:val="000000"/>
          <w:spacing w:val="-1"/>
          <w:kern w:val="0"/>
          <w:sz w:val="21"/>
          <w:szCs w:val="21"/>
          <w:lang w:eastAsia="el-GR"/>
          <w14:ligatures w14:val="none"/>
        </w:rPr>
        <w:t>Επισυνάπτεται το Αναθεωρημένο Πρόγραμμα Σπουδών του Τμήματος Κοινωνιολογίας το οποίο σας συστήνουμε να συμβουλευτείτε, </w:t>
      </w:r>
      <w:hyperlink r:id="rId5" w:history="1">
        <w:r w:rsidRPr="005023A7">
          <w:rPr>
            <w:rFonts w:ascii="Open Sans" w:eastAsia="Times New Roman" w:hAnsi="Open Sans" w:cs="Open Sans"/>
            <w:b/>
            <w:bCs/>
            <w:color w:val="C24A38"/>
            <w:spacing w:val="-1"/>
            <w:kern w:val="0"/>
            <w:sz w:val="21"/>
            <w:szCs w:val="21"/>
            <w:u w:val="single"/>
            <w:lang w:eastAsia="el-GR"/>
            <w14:ligatures w14:val="none"/>
          </w:rPr>
          <w:t>εδώ</w:t>
        </w:r>
      </w:hyperlink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lang w:eastAsia="el-GR"/>
          <w14:ligatures w14:val="none"/>
        </w:rPr>
        <w:t>.</w:t>
      </w:r>
    </w:p>
    <w:p w14:paraId="27CE3C17" w14:textId="77777777" w:rsidR="005023A7" w:rsidRPr="005023A7" w:rsidRDefault="005023A7" w:rsidP="005023A7">
      <w:pPr>
        <w:shd w:val="clear" w:color="auto" w:fill="F2F2F2"/>
        <w:spacing w:after="285" w:line="315" w:lineRule="atLeast"/>
        <w:jc w:val="both"/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Γ) Όσοι/</w:t>
      </w:r>
      <w:proofErr w:type="spellStart"/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ες</w:t>
      </w:r>
      <w:proofErr w:type="spellEnd"/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 xml:space="preserve"> ενδιαφέρονται να εκπονήσουν </w:t>
      </w:r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>Πτυχιακή Εργασία</w:t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 στο Η΄ εξάμηνο σπουδών καλούνται για τον καλύτερο προγραμματισμό του Τμήματος να το δηλώσουν στη Γραμματεία του Τμήματος </w:t>
      </w:r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lang w:eastAsia="el-GR"/>
          <w14:ligatures w14:val="none"/>
        </w:rPr>
        <w:t>(</w:t>
      </w:r>
      <w:hyperlink r:id="rId6" w:history="1">
        <w:r w:rsidRPr="005023A7">
          <w:rPr>
            <w:rFonts w:ascii="Open Sans" w:eastAsia="Times New Roman" w:hAnsi="Open Sans" w:cs="Open Sans"/>
            <w:b/>
            <w:bCs/>
            <w:color w:val="C24A38"/>
            <w:spacing w:val="-1"/>
            <w:kern w:val="0"/>
            <w:sz w:val="21"/>
            <w:szCs w:val="21"/>
            <w:lang w:eastAsia="el-GR"/>
            <w14:ligatures w14:val="none"/>
          </w:rPr>
          <w:t>secr@soc.uoa.gr</w:t>
        </w:r>
      </w:hyperlink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lang w:eastAsia="el-GR"/>
          <w14:ligatures w14:val="none"/>
        </w:rPr>
        <w:t>)</w:t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  </w:t>
      </w:r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>συμπληρώνοντας τη συνημμένη Αίτηση, </w:t>
      </w:r>
      <w:hyperlink r:id="rId7" w:history="1">
        <w:r w:rsidRPr="005023A7">
          <w:rPr>
            <w:rFonts w:ascii="Open Sans" w:eastAsia="Times New Roman" w:hAnsi="Open Sans" w:cs="Open Sans"/>
            <w:b/>
            <w:bCs/>
            <w:color w:val="C24A38"/>
            <w:spacing w:val="-1"/>
            <w:kern w:val="0"/>
            <w:sz w:val="21"/>
            <w:szCs w:val="21"/>
            <w:u w:val="single"/>
            <w:lang w:eastAsia="el-GR"/>
            <w14:ligatures w14:val="none"/>
          </w:rPr>
          <w:t>εδώ</w:t>
        </w:r>
      </w:hyperlink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lang w:eastAsia="el-GR"/>
          <w14:ligatures w14:val="none"/>
        </w:rPr>
        <w:t>.</w:t>
      </w:r>
    </w:p>
    <w:p w14:paraId="6F0616C6" w14:textId="535CDB42" w:rsidR="005023A7" w:rsidRPr="005023A7" w:rsidRDefault="005023A7" w:rsidP="005023A7">
      <w:pPr>
        <w:shd w:val="clear" w:color="auto" w:fill="F2F2F2"/>
        <w:spacing w:after="285" w:line="315" w:lineRule="atLeast"/>
        <w:jc w:val="both"/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</w:pPr>
      <w:r w:rsidRPr="005023A7">
        <w:rPr>
          <w:rFonts w:ascii="Open Sans" w:eastAsia="Times New Roman" w:hAnsi="Open Sans" w:cs="Open Sans"/>
          <w:b/>
          <w:bCs/>
          <w:color w:val="000000"/>
          <w:spacing w:val="-1"/>
          <w:kern w:val="0"/>
          <w:sz w:val="21"/>
          <w:szCs w:val="21"/>
          <w:u w:val="single"/>
          <w:lang w:eastAsia="el-GR"/>
          <w14:ligatures w14:val="none"/>
        </w:rPr>
        <w:t>Προσοχή:</w:t>
      </w: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  Η επιλογή της εκπόνησης της «Πτυχιακής Εργασίας» προϋποθέτει και την επιλογή του μαθήματος «Σεμινάριο Προετοιμασίας Πτυχιακής Εργασίας» το οποίο είναι απαραίτητο για την μεθοδολογική υποστήριξή της. </w:t>
      </w:r>
    </w:p>
    <w:p w14:paraId="65A488AC" w14:textId="7AEB2DD8" w:rsidR="00DD5478" w:rsidRDefault="005023A7" w:rsidP="005023A7">
      <w:pPr>
        <w:shd w:val="clear" w:color="auto" w:fill="F2F2F2"/>
        <w:spacing w:after="285" w:line="315" w:lineRule="atLeast"/>
        <w:jc w:val="center"/>
      </w:pPr>
      <w:r w:rsidRPr="005023A7">
        <w:rPr>
          <w:rFonts w:ascii="Open Sans" w:eastAsia="Times New Roman" w:hAnsi="Open Sans" w:cs="Open Sans"/>
          <w:color w:val="000000"/>
          <w:spacing w:val="-1"/>
          <w:kern w:val="0"/>
          <w:sz w:val="21"/>
          <w:szCs w:val="21"/>
          <w:lang w:eastAsia="el-GR"/>
          <w14:ligatures w14:val="none"/>
        </w:rPr>
        <w:t>Από τη Γραμματεία του Τμήματος Κοινωνιολογίας</w:t>
      </w:r>
    </w:p>
    <w:sectPr w:rsidR="00DD5478" w:rsidSect="0050062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6E54"/>
    <w:multiLevelType w:val="multilevel"/>
    <w:tmpl w:val="CCD4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145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A7"/>
    <w:rsid w:val="0050062E"/>
    <w:rsid w:val="005023A7"/>
    <w:rsid w:val="00794B6E"/>
    <w:rsid w:val="00794D9B"/>
    <w:rsid w:val="009A0839"/>
    <w:rsid w:val="00A55257"/>
    <w:rsid w:val="00AF2661"/>
    <w:rsid w:val="00DD5478"/>
    <w:rsid w:val="00DD5E2E"/>
    <w:rsid w:val="00E332FF"/>
    <w:rsid w:val="00E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3B53"/>
  <w15:chartTrackingRefBased/>
  <w15:docId w15:val="{143F17BD-D90C-4865-BA58-AA3635CB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02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023A7"/>
    <w:rPr>
      <w:rFonts w:ascii="Times New Roman" w:eastAsia="Times New Roman" w:hAnsi="Times New Roman" w:cs="Times New Roman"/>
      <w:b/>
      <w:bCs/>
      <w:kern w:val="0"/>
      <w:sz w:val="36"/>
      <w:szCs w:val="36"/>
      <w:lang w:eastAsia="el-GR"/>
      <w14:ligatures w14:val="none"/>
    </w:rPr>
  </w:style>
  <w:style w:type="character" w:customStyle="1" w:styleId="singlepage--date">
    <w:name w:val="single_page--date"/>
    <w:basedOn w:val="a0"/>
    <w:rsid w:val="005023A7"/>
  </w:style>
  <w:style w:type="character" w:styleId="-">
    <w:name w:val="Hyperlink"/>
    <w:basedOn w:val="a0"/>
    <w:uiPriority w:val="99"/>
    <w:semiHidden/>
    <w:unhideWhenUsed/>
    <w:rsid w:val="005023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5023A7"/>
    <w:rPr>
      <w:b/>
      <w:bCs/>
    </w:rPr>
  </w:style>
  <w:style w:type="character" w:styleId="a4">
    <w:name w:val="Emphasis"/>
    <w:basedOn w:val="a0"/>
    <w:uiPriority w:val="20"/>
    <w:qFormat/>
    <w:rsid w:val="005023A7"/>
    <w:rPr>
      <w:i/>
      <w:iCs/>
    </w:rPr>
  </w:style>
  <w:style w:type="paragraph" w:customStyle="1" w:styleId="text-center">
    <w:name w:val="text-center"/>
    <w:basedOn w:val="a"/>
    <w:rsid w:val="0050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840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c.uoa.gr/fileadmin/depts/soc.uoa.gr/www/uploads/tr_AITISI_GIA_FOITITES_Z__EXAMINO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o_UnCryptMailto('jxfiql7pbzoXplz+rlx+do');" TargetMode="External"/><Relationship Id="rId5" Type="http://schemas.openxmlformats.org/officeDocument/2006/relationships/hyperlink" Target="https://www.soc.uoa.gr/fileadmin/depts/soc.uoa.gr/www/uploads/tr_Tropopoiisi_Proptychiakoy_Programmatos_Spoyd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2024-04-26T06:42:00Z</cp:lastPrinted>
  <dcterms:created xsi:type="dcterms:W3CDTF">2024-04-26T06:35:00Z</dcterms:created>
  <dcterms:modified xsi:type="dcterms:W3CDTF">2024-04-26T06:53:00Z</dcterms:modified>
</cp:coreProperties>
</file>